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D" w:rsidRPr="00F6046D" w:rsidRDefault="007928DD">
      <w:pPr>
        <w:rPr>
          <w:sz w:val="24"/>
          <w:szCs w:val="24"/>
        </w:rPr>
      </w:pPr>
      <w:proofErr w:type="gramStart"/>
      <w:r w:rsidRPr="00F6046D">
        <w:rPr>
          <w:sz w:val="24"/>
          <w:szCs w:val="24"/>
        </w:rPr>
        <w:t>Temat:  Początki</w:t>
      </w:r>
      <w:proofErr w:type="gramEnd"/>
      <w:r w:rsidRPr="00F6046D">
        <w:rPr>
          <w:sz w:val="24"/>
          <w:szCs w:val="24"/>
        </w:rPr>
        <w:t xml:space="preserve"> demokracji szlacheckiej.</w:t>
      </w:r>
      <w:r w:rsidR="00F6046D" w:rsidRPr="00F6046D">
        <w:rPr>
          <w:sz w:val="24"/>
          <w:szCs w:val="24"/>
        </w:rPr>
        <w:t xml:space="preserve">                              24.02.2014</w:t>
      </w:r>
    </w:p>
    <w:p w:rsidR="007928DD" w:rsidRPr="00F6046D" w:rsidRDefault="007928DD" w:rsidP="007928D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046D">
        <w:rPr>
          <w:sz w:val="24"/>
          <w:szCs w:val="24"/>
        </w:rPr>
        <w:t>Szlachta i przywileje</w:t>
      </w:r>
    </w:p>
    <w:p w:rsidR="007928DD" w:rsidRPr="00F6046D" w:rsidRDefault="007928DD" w:rsidP="007928D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046D">
        <w:rPr>
          <w:sz w:val="24"/>
          <w:szCs w:val="24"/>
        </w:rPr>
        <w:t>Magnaci,</w:t>
      </w:r>
      <w:r w:rsidR="009E293A" w:rsidRPr="00F6046D">
        <w:rPr>
          <w:sz w:val="24"/>
          <w:szCs w:val="24"/>
        </w:rPr>
        <w:t xml:space="preserve"> szlachta średnia, </w:t>
      </w:r>
      <w:r w:rsidRPr="00F6046D">
        <w:rPr>
          <w:sz w:val="24"/>
          <w:szCs w:val="24"/>
        </w:rPr>
        <w:t>szlachta zag</w:t>
      </w:r>
      <w:r w:rsidR="00964220" w:rsidRPr="00F6046D">
        <w:rPr>
          <w:sz w:val="24"/>
          <w:szCs w:val="24"/>
        </w:rPr>
        <w:t>rodowa</w:t>
      </w:r>
      <w:r w:rsidR="009E293A" w:rsidRPr="00F6046D">
        <w:rPr>
          <w:sz w:val="24"/>
          <w:szCs w:val="24"/>
        </w:rPr>
        <w:t xml:space="preserve"> (zaściankowa)</w:t>
      </w:r>
      <w:r w:rsidRPr="00F6046D">
        <w:rPr>
          <w:sz w:val="24"/>
          <w:szCs w:val="24"/>
        </w:rPr>
        <w:t>, gołota</w:t>
      </w:r>
    </w:p>
    <w:p w:rsidR="007928DD" w:rsidRPr="00F6046D" w:rsidRDefault="007928DD" w:rsidP="000E3E34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 w:rsidRPr="00F6046D">
        <w:rPr>
          <w:sz w:val="24"/>
          <w:szCs w:val="24"/>
        </w:rPr>
        <w:t>Przywileje  zagwarantowały</w:t>
      </w:r>
      <w:proofErr w:type="gramEnd"/>
      <w:r w:rsidRPr="00F6046D">
        <w:rPr>
          <w:sz w:val="24"/>
          <w:szCs w:val="24"/>
        </w:rPr>
        <w:t xml:space="preserve"> szlachcie uprzywilejowana rolę w państwie</w:t>
      </w:r>
      <w:r w:rsidR="009E293A" w:rsidRPr="00F6046D">
        <w:rPr>
          <w:sz w:val="24"/>
          <w:szCs w:val="24"/>
        </w:rPr>
        <w:t xml:space="preserve"> i przyczyniły si</w:t>
      </w:r>
      <w:r w:rsidR="000E3E34" w:rsidRPr="00F6046D">
        <w:rPr>
          <w:sz w:val="24"/>
          <w:szCs w:val="24"/>
        </w:rPr>
        <w:t>ę</w:t>
      </w:r>
      <w:r w:rsidR="009E293A" w:rsidRPr="00F6046D">
        <w:rPr>
          <w:sz w:val="24"/>
          <w:szCs w:val="24"/>
        </w:rPr>
        <w:t xml:space="preserve"> do powstania systemu rządów zwanego demokracją szlachecką</w:t>
      </w:r>
      <w:r w:rsidR="000E3E34" w:rsidRPr="00F6046D">
        <w:rPr>
          <w:sz w:val="24"/>
          <w:szCs w:val="24"/>
        </w:rPr>
        <w:t>.</w:t>
      </w:r>
      <w:r w:rsidR="00BF632B" w:rsidRPr="00F6046D">
        <w:rPr>
          <w:sz w:val="24"/>
          <w:szCs w:val="24"/>
        </w:rPr>
        <w:t xml:space="preserve"> Szlachta uzyskała realny wpływ na rządy w kraju. </w:t>
      </w:r>
    </w:p>
    <w:p w:rsidR="00653E2F" w:rsidRPr="00F6046D" w:rsidRDefault="00653E2F" w:rsidP="000E3E3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046D">
        <w:rPr>
          <w:sz w:val="24"/>
          <w:szCs w:val="24"/>
        </w:rPr>
        <w:t xml:space="preserve">Konstytucja </w:t>
      </w:r>
      <w:r w:rsidR="00F17721" w:rsidRPr="00F6046D">
        <w:rPr>
          <w:b/>
          <w:i/>
          <w:sz w:val="24"/>
          <w:szCs w:val="24"/>
        </w:rPr>
        <w:t>N</w:t>
      </w:r>
      <w:r w:rsidRPr="00F6046D">
        <w:rPr>
          <w:b/>
          <w:i/>
          <w:sz w:val="24"/>
          <w:szCs w:val="24"/>
        </w:rPr>
        <w:t xml:space="preserve">ihil </w:t>
      </w:r>
      <w:proofErr w:type="spellStart"/>
      <w:proofErr w:type="gramStart"/>
      <w:r w:rsidRPr="00F6046D">
        <w:rPr>
          <w:b/>
          <w:i/>
          <w:sz w:val="24"/>
          <w:szCs w:val="24"/>
        </w:rPr>
        <w:t>novi</w:t>
      </w:r>
      <w:proofErr w:type="spellEnd"/>
      <w:r w:rsidR="00F17721" w:rsidRPr="00F6046D">
        <w:rPr>
          <w:sz w:val="24"/>
          <w:szCs w:val="24"/>
        </w:rPr>
        <w:t xml:space="preserve">  (nic</w:t>
      </w:r>
      <w:proofErr w:type="gramEnd"/>
      <w:r w:rsidR="00F17721" w:rsidRPr="00F6046D">
        <w:rPr>
          <w:sz w:val="24"/>
          <w:szCs w:val="24"/>
        </w:rPr>
        <w:t xml:space="preserve"> nowego)1505 r.</w:t>
      </w:r>
      <w:r w:rsidRPr="00F6046D">
        <w:rPr>
          <w:sz w:val="24"/>
          <w:szCs w:val="24"/>
        </w:rPr>
        <w:t>- bez zgody szlachty nie można ustanawiać</w:t>
      </w:r>
      <w:r w:rsidR="00F17721" w:rsidRPr="00F6046D">
        <w:rPr>
          <w:sz w:val="24"/>
          <w:szCs w:val="24"/>
        </w:rPr>
        <w:t xml:space="preserve"> nowych praw.</w:t>
      </w:r>
    </w:p>
    <w:p w:rsidR="001D55EE" w:rsidRDefault="001D55EE" w:rsidP="001D55EE"/>
    <w:p w:rsidR="0037379C" w:rsidRDefault="0037379C" w:rsidP="001D55EE"/>
    <w:tbl>
      <w:tblPr>
        <w:tblStyle w:val="Tabela-Siatka"/>
        <w:tblpPr w:leftFromText="141" w:rightFromText="141" w:vertAnchor="text" w:horzAnchor="page" w:tblpX="1603" w:tblpY="-60"/>
        <w:tblW w:w="0" w:type="auto"/>
        <w:tblLook w:val="04A0"/>
      </w:tblPr>
      <w:tblGrid>
        <w:gridCol w:w="3201"/>
        <w:gridCol w:w="3223"/>
        <w:gridCol w:w="3147"/>
      </w:tblGrid>
      <w:tr w:rsidR="001D55EE" w:rsidTr="001D55EE">
        <w:tc>
          <w:tcPr>
            <w:tcW w:w="3201" w:type="dxa"/>
          </w:tcPr>
          <w:p w:rsidR="001D55EE" w:rsidRPr="002B7A53" w:rsidRDefault="001D55EE" w:rsidP="001D55EE">
            <w:pPr>
              <w:ind w:left="0"/>
              <w:rPr>
                <w:b/>
                <w:sz w:val="24"/>
                <w:szCs w:val="24"/>
              </w:rPr>
            </w:pPr>
            <w:r w:rsidRPr="002B7A53">
              <w:rPr>
                <w:b/>
                <w:sz w:val="24"/>
                <w:szCs w:val="24"/>
              </w:rPr>
              <w:t>Przywilej</w:t>
            </w:r>
          </w:p>
        </w:tc>
        <w:tc>
          <w:tcPr>
            <w:tcW w:w="3223" w:type="dxa"/>
          </w:tcPr>
          <w:p w:rsidR="001D55EE" w:rsidRPr="002B7A53" w:rsidRDefault="001D55EE" w:rsidP="001D55EE">
            <w:pPr>
              <w:ind w:left="0"/>
              <w:rPr>
                <w:b/>
                <w:sz w:val="24"/>
                <w:szCs w:val="24"/>
              </w:rPr>
            </w:pPr>
            <w:r w:rsidRPr="002B7A53">
              <w:rPr>
                <w:b/>
                <w:sz w:val="24"/>
                <w:szCs w:val="24"/>
              </w:rPr>
              <w:t>Miejsce nadania</w:t>
            </w:r>
          </w:p>
        </w:tc>
        <w:tc>
          <w:tcPr>
            <w:tcW w:w="3147" w:type="dxa"/>
          </w:tcPr>
          <w:p w:rsidR="001D55EE" w:rsidRPr="002B7A53" w:rsidRDefault="001D55EE" w:rsidP="001D55EE">
            <w:pPr>
              <w:ind w:left="0"/>
              <w:rPr>
                <w:b/>
                <w:sz w:val="24"/>
                <w:szCs w:val="24"/>
              </w:rPr>
            </w:pPr>
            <w:r w:rsidRPr="002B7A53">
              <w:rPr>
                <w:b/>
                <w:sz w:val="24"/>
                <w:szCs w:val="24"/>
              </w:rPr>
              <w:t>Rok</w:t>
            </w:r>
            <w:r>
              <w:rPr>
                <w:b/>
                <w:sz w:val="24"/>
                <w:szCs w:val="24"/>
              </w:rPr>
              <w:t>/ król</w:t>
            </w:r>
          </w:p>
        </w:tc>
      </w:tr>
      <w:tr w:rsidR="001D55EE" w:rsidTr="001D55EE">
        <w:tc>
          <w:tcPr>
            <w:tcW w:w="3201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proofErr w:type="gramStart"/>
            <w:r w:rsidRPr="002B7A53">
              <w:rPr>
                <w:sz w:val="24"/>
                <w:szCs w:val="24"/>
              </w:rPr>
              <w:t>Sprawowanie</w:t>
            </w:r>
            <w:r>
              <w:rPr>
                <w:sz w:val="24"/>
                <w:szCs w:val="24"/>
              </w:rPr>
              <w:t xml:space="preserve"> </w:t>
            </w:r>
            <w:r w:rsidRPr="002B7A53">
              <w:rPr>
                <w:sz w:val="24"/>
                <w:szCs w:val="24"/>
              </w:rPr>
              <w:t xml:space="preserve"> urzędów</w:t>
            </w:r>
            <w:proofErr w:type="gramEnd"/>
            <w:r w:rsidRPr="002B7A53">
              <w:rPr>
                <w:sz w:val="24"/>
                <w:szCs w:val="24"/>
              </w:rPr>
              <w:t xml:space="preserve"> wyłącznie przez Polaków</w:t>
            </w:r>
          </w:p>
        </w:tc>
        <w:tc>
          <w:tcPr>
            <w:tcW w:w="3223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Koszyce</w:t>
            </w:r>
          </w:p>
        </w:tc>
        <w:tc>
          <w:tcPr>
            <w:tcW w:w="3147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1374</w:t>
            </w:r>
            <w:r>
              <w:rPr>
                <w:sz w:val="24"/>
                <w:szCs w:val="24"/>
              </w:rPr>
              <w:t xml:space="preserve"> / Ludwik Węgierski</w:t>
            </w:r>
          </w:p>
        </w:tc>
      </w:tr>
      <w:tr w:rsidR="001D55EE" w:rsidTr="001D55EE">
        <w:tc>
          <w:tcPr>
            <w:tcW w:w="3201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Zwiększenie władzy nad chłopami</w:t>
            </w:r>
          </w:p>
        </w:tc>
        <w:tc>
          <w:tcPr>
            <w:tcW w:w="3223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Warta</w:t>
            </w:r>
          </w:p>
        </w:tc>
        <w:tc>
          <w:tcPr>
            <w:tcW w:w="3147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1423</w:t>
            </w:r>
            <w:r>
              <w:rPr>
                <w:sz w:val="24"/>
                <w:szCs w:val="24"/>
              </w:rPr>
              <w:t>/ Władysław Jagiełło</w:t>
            </w:r>
          </w:p>
        </w:tc>
      </w:tr>
      <w:tr w:rsidR="001D55EE" w:rsidTr="001D55EE">
        <w:tc>
          <w:tcPr>
            <w:tcW w:w="3201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Prawo do wyceny i wykupu majątków sołtysów</w:t>
            </w:r>
          </w:p>
        </w:tc>
        <w:tc>
          <w:tcPr>
            <w:tcW w:w="3223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Warta</w:t>
            </w:r>
          </w:p>
        </w:tc>
        <w:tc>
          <w:tcPr>
            <w:tcW w:w="3147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1423/ Władysław Jagiełło</w:t>
            </w:r>
          </w:p>
        </w:tc>
      </w:tr>
      <w:tr w:rsidR="001D55EE" w:rsidTr="001D55EE">
        <w:tc>
          <w:tcPr>
            <w:tcW w:w="3201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Zagwarantowanie nietykalności osobistej</w:t>
            </w:r>
          </w:p>
        </w:tc>
        <w:tc>
          <w:tcPr>
            <w:tcW w:w="3223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Jedlnia/Kraków</w:t>
            </w:r>
          </w:p>
        </w:tc>
        <w:tc>
          <w:tcPr>
            <w:tcW w:w="3147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1430/1433</w:t>
            </w:r>
            <w:r>
              <w:rPr>
                <w:sz w:val="24"/>
                <w:szCs w:val="24"/>
              </w:rPr>
              <w:t xml:space="preserve"> / Władysław Jagiełło</w:t>
            </w:r>
          </w:p>
        </w:tc>
      </w:tr>
      <w:tr w:rsidR="001D55EE" w:rsidTr="001D55EE">
        <w:tc>
          <w:tcPr>
            <w:tcW w:w="3201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 xml:space="preserve">Uzyskanie wpływu na ustanawianie nowych </w:t>
            </w:r>
            <w:proofErr w:type="gramStart"/>
            <w:r w:rsidRPr="002B7A53">
              <w:rPr>
                <w:sz w:val="24"/>
                <w:szCs w:val="24"/>
              </w:rPr>
              <w:t>praw</w:t>
            </w:r>
            <w:proofErr w:type="gramEnd"/>
            <w:r w:rsidRPr="002B7A53">
              <w:rPr>
                <w:sz w:val="24"/>
                <w:szCs w:val="24"/>
              </w:rPr>
              <w:t xml:space="preserve"> i zwoływanie pospolitego ruszenia</w:t>
            </w:r>
          </w:p>
        </w:tc>
        <w:tc>
          <w:tcPr>
            <w:tcW w:w="3223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Cerekwica/Nieszawa</w:t>
            </w:r>
          </w:p>
        </w:tc>
        <w:tc>
          <w:tcPr>
            <w:tcW w:w="3147" w:type="dxa"/>
          </w:tcPr>
          <w:p w:rsidR="001D55EE" w:rsidRPr="002B7A53" w:rsidRDefault="001D55EE" w:rsidP="001D55EE">
            <w:pPr>
              <w:ind w:left="0"/>
              <w:rPr>
                <w:sz w:val="24"/>
                <w:szCs w:val="24"/>
              </w:rPr>
            </w:pPr>
            <w:r w:rsidRPr="002B7A53">
              <w:rPr>
                <w:sz w:val="24"/>
                <w:szCs w:val="24"/>
              </w:rPr>
              <w:t>1454</w:t>
            </w:r>
            <w:r>
              <w:rPr>
                <w:sz w:val="24"/>
                <w:szCs w:val="24"/>
              </w:rPr>
              <w:t>/ Kazimierz Jagiellończyk</w:t>
            </w:r>
          </w:p>
        </w:tc>
      </w:tr>
      <w:tr w:rsidR="001D55EE" w:rsidTr="001D55EE">
        <w:tc>
          <w:tcPr>
            <w:tcW w:w="3201" w:type="dxa"/>
          </w:tcPr>
          <w:p w:rsidR="001D55EE" w:rsidRPr="002B7A53" w:rsidRDefault="00653E2F" w:rsidP="001D55E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Mieszczanie nie mogą sprawować urzędów państwowych</w:t>
            </w:r>
          </w:p>
        </w:tc>
        <w:tc>
          <w:tcPr>
            <w:tcW w:w="3223" w:type="dxa"/>
          </w:tcPr>
          <w:p w:rsidR="001D55EE" w:rsidRPr="002B7A53" w:rsidRDefault="00653E2F" w:rsidP="001D55E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7721">
              <w:rPr>
                <w:sz w:val="24"/>
                <w:szCs w:val="24"/>
              </w:rPr>
              <w:t>Piotrków</w:t>
            </w:r>
          </w:p>
        </w:tc>
        <w:tc>
          <w:tcPr>
            <w:tcW w:w="3147" w:type="dxa"/>
          </w:tcPr>
          <w:p w:rsidR="001D55EE" w:rsidRPr="002B7A53" w:rsidRDefault="00653E2F" w:rsidP="0037379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4220">
              <w:rPr>
                <w:sz w:val="24"/>
                <w:szCs w:val="24"/>
              </w:rPr>
              <w:t>1496</w:t>
            </w:r>
            <w:r w:rsidR="00F17721">
              <w:rPr>
                <w:sz w:val="24"/>
                <w:szCs w:val="24"/>
              </w:rPr>
              <w:t>/ Jan Olbracht</w:t>
            </w:r>
          </w:p>
        </w:tc>
      </w:tr>
    </w:tbl>
    <w:p w:rsidR="0037379C" w:rsidRDefault="0037379C" w:rsidP="0037379C">
      <w:pPr>
        <w:pStyle w:val="Akapitzlist"/>
        <w:ind w:left="757"/>
      </w:pPr>
    </w:p>
    <w:p w:rsidR="0037379C" w:rsidRDefault="0037379C" w:rsidP="0037379C">
      <w:pPr>
        <w:pStyle w:val="Akapitzlist"/>
        <w:ind w:left="757"/>
      </w:pPr>
    </w:p>
    <w:p w:rsidR="0037379C" w:rsidRDefault="0037379C">
      <w:r>
        <w:br w:type="page"/>
      </w:r>
    </w:p>
    <w:p w:rsidR="0037379C" w:rsidRDefault="0037379C" w:rsidP="0037379C">
      <w:pPr>
        <w:pStyle w:val="Akapitzlist"/>
        <w:ind w:left="757"/>
      </w:pPr>
    </w:p>
    <w:p w:rsidR="007928DD" w:rsidRDefault="0048184D" w:rsidP="009E293A">
      <w:pPr>
        <w:pStyle w:val="Akapitzlist"/>
        <w:numPr>
          <w:ilvl w:val="0"/>
          <w:numId w:val="1"/>
        </w:numPr>
      </w:pPr>
      <w:r>
        <w:t xml:space="preserve">Powstanie </w:t>
      </w:r>
      <w:proofErr w:type="gramStart"/>
      <w:r w:rsidR="009E293A">
        <w:t>senatu  i</w:t>
      </w:r>
      <w:proofErr w:type="gramEnd"/>
      <w:r w:rsidR="009E293A">
        <w:t xml:space="preserve"> sejmu</w:t>
      </w:r>
      <w:r>
        <w:t>.</w:t>
      </w:r>
    </w:p>
    <w:p w:rsidR="0048184D" w:rsidRDefault="0048184D" w:rsidP="0048184D">
      <w:pPr>
        <w:pStyle w:val="Akapitzlist"/>
        <w:numPr>
          <w:ilvl w:val="0"/>
          <w:numId w:val="3"/>
        </w:numPr>
      </w:pPr>
      <w:r>
        <w:t>Rada królewska----- senat</w:t>
      </w:r>
    </w:p>
    <w:p w:rsidR="0048184D" w:rsidRDefault="0048184D" w:rsidP="0048184D">
      <w:pPr>
        <w:pStyle w:val="Akapitzlist"/>
        <w:numPr>
          <w:ilvl w:val="0"/>
          <w:numId w:val="3"/>
        </w:numPr>
      </w:pPr>
      <w:r>
        <w:t>Sejmiki- lokalne zjazdy szlachty</w:t>
      </w:r>
    </w:p>
    <w:p w:rsidR="0048184D" w:rsidRDefault="0048184D" w:rsidP="0048184D">
      <w:pPr>
        <w:pStyle w:val="Akapitzlist"/>
        <w:numPr>
          <w:ilvl w:val="0"/>
          <w:numId w:val="3"/>
        </w:numPr>
      </w:pPr>
      <w:r>
        <w:t xml:space="preserve">Sejm walny- 1493 r. wspólny zjazd króla senatu </w:t>
      </w:r>
      <w:proofErr w:type="gramStart"/>
      <w:r>
        <w:t>i  przedstawicieli</w:t>
      </w:r>
      <w:proofErr w:type="gramEnd"/>
      <w:r>
        <w:t xml:space="preserve"> sejmików</w:t>
      </w:r>
      <w:r w:rsidR="00BD5593">
        <w:t>.  Na czele sejmu stał marszałek.</w:t>
      </w:r>
    </w:p>
    <w:p w:rsidR="000E3E34" w:rsidRDefault="000E3E34" w:rsidP="000E3E34">
      <w:pPr>
        <w:pStyle w:val="Akapitzlist"/>
        <w:numPr>
          <w:ilvl w:val="0"/>
          <w:numId w:val="1"/>
        </w:numPr>
      </w:pPr>
      <w:proofErr w:type="gramStart"/>
      <w:r>
        <w:t xml:space="preserve">Urzędnicy </w:t>
      </w:r>
      <w:r w:rsidR="00BD5593">
        <w:t xml:space="preserve"> wyznaczani</w:t>
      </w:r>
      <w:proofErr w:type="gramEnd"/>
      <w:r w:rsidR="00BD5593">
        <w:t xml:space="preserve"> przez króla: kanclerz, podskarbi, hetmani.</w:t>
      </w:r>
    </w:p>
    <w:p w:rsidR="00ED3787" w:rsidRDefault="00BD5593" w:rsidP="008A4B5A">
      <w:pPr>
        <w:pStyle w:val="Akapitzlist"/>
        <w:numPr>
          <w:ilvl w:val="0"/>
          <w:numId w:val="1"/>
        </w:numPr>
      </w:pPr>
      <w:r>
        <w:t>Ruch egzekucyjny- egzekucja p</w:t>
      </w:r>
      <w:r w:rsidR="00A34C8B">
        <w:t>raw i dóbr (</w:t>
      </w:r>
      <w:r w:rsidR="008A4B5A">
        <w:t>II połowa XVI w.)</w:t>
      </w:r>
    </w:p>
    <w:p w:rsidR="00ED3787" w:rsidRDefault="00ED3787"/>
    <w:sectPr w:rsidR="00ED3787" w:rsidSect="00567ADA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376"/>
    <w:multiLevelType w:val="hybridMultilevel"/>
    <w:tmpl w:val="0C0EFA12"/>
    <w:lvl w:ilvl="0" w:tplc="1946DEA6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65B116A0"/>
    <w:multiLevelType w:val="hybridMultilevel"/>
    <w:tmpl w:val="F0163590"/>
    <w:lvl w:ilvl="0" w:tplc="E75AF762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1005BFA"/>
    <w:multiLevelType w:val="hybridMultilevel"/>
    <w:tmpl w:val="7A02331E"/>
    <w:lvl w:ilvl="0" w:tplc="6CDA60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3787"/>
    <w:rsid w:val="000E3E34"/>
    <w:rsid w:val="000E439C"/>
    <w:rsid w:val="001D55EE"/>
    <w:rsid w:val="002B7A53"/>
    <w:rsid w:val="00360F9A"/>
    <w:rsid w:val="0037379C"/>
    <w:rsid w:val="00391584"/>
    <w:rsid w:val="0048184D"/>
    <w:rsid w:val="00567ADA"/>
    <w:rsid w:val="00567CF0"/>
    <w:rsid w:val="005B76D6"/>
    <w:rsid w:val="00653E2F"/>
    <w:rsid w:val="00663E0B"/>
    <w:rsid w:val="006D08DB"/>
    <w:rsid w:val="006E168E"/>
    <w:rsid w:val="00780D4D"/>
    <w:rsid w:val="007928DD"/>
    <w:rsid w:val="00794296"/>
    <w:rsid w:val="00820C79"/>
    <w:rsid w:val="008A4B5A"/>
    <w:rsid w:val="008A5B0C"/>
    <w:rsid w:val="00964220"/>
    <w:rsid w:val="009E293A"/>
    <w:rsid w:val="00A174F2"/>
    <w:rsid w:val="00A34C8B"/>
    <w:rsid w:val="00A36593"/>
    <w:rsid w:val="00BD5593"/>
    <w:rsid w:val="00BF632B"/>
    <w:rsid w:val="00C22CFE"/>
    <w:rsid w:val="00CD2021"/>
    <w:rsid w:val="00D14D35"/>
    <w:rsid w:val="00D41510"/>
    <w:rsid w:val="00D87D64"/>
    <w:rsid w:val="00DD685F"/>
    <w:rsid w:val="00E069A8"/>
    <w:rsid w:val="00ED3787"/>
    <w:rsid w:val="00F17721"/>
    <w:rsid w:val="00F6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360" w:lineRule="auto"/>
        <w:ind w:left="397"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78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Adamscy</dc:creator>
  <cp:keywords/>
  <dc:description/>
  <cp:lastModifiedBy>Adamscy</cp:lastModifiedBy>
  <cp:revision>4</cp:revision>
  <cp:lastPrinted>2014-02-24T06:30:00Z</cp:lastPrinted>
  <dcterms:created xsi:type="dcterms:W3CDTF">2014-02-23T22:12:00Z</dcterms:created>
  <dcterms:modified xsi:type="dcterms:W3CDTF">2014-02-24T22:49:00Z</dcterms:modified>
</cp:coreProperties>
</file>